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536AF" w14:textId="77777777" w:rsidR="00B3397A" w:rsidRPr="00B3397A" w:rsidRDefault="007802A6" w:rsidP="00B3397A">
      <w:pPr>
        <w:spacing w:after="160" w:line="288" w:lineRule="auto"/>
        <w:jc w:val="center"/>
        <w:rPr>
          <w:rFonts w:ascii="Times New Roman" w:eastAsia="Times New Roman" w:hAnsi="Times New Roman" w:cs="Times New Roman"/>
          <w:b/>
          <w:iCs/>
          <w:sz w:val="32"/>
          <w:szCs w:val="36"/>
        </w:rPr>
      </w:pPr>
      <w:r w:rsidRPr="00B3397A">
        <w:rPr>
          <w:rFonts w:ascii="Times New Roman" w:eastAsia="Times New Roman" w:hAnsi="Times New Roman" w:cs="Times New Roman"/>
          <w:b/>
          <w:iCs/>
          <w:sz w:val="32"/>
          <w:szCs w:val="36"/>
        </w:rPr>
        <w:t>Những Lời Khai Thị Trí Huệ Trong Kinh Kim Cang</w:t>
      </w:r>
    </w:p>
    <w:p w14:paraId="286D07B2" w14:textId="7EB314E3" w:rsidR="00B3397A" w:rsidRPr="00B3397A" w:rsidRDefault="007802A6" w:rsidP="00B3397A">
      <w:pPr>
        <w:spacing w:after="0" w:line="288" w:lineRule="auto"/>
        <w:rPr>
          <w:rFonts w:ascii="Times New Roman" w:eastAsia="Times New Roman" w:hAnsi="Times New Roman" w:cs="Times New Roman"/>
          <w:sz w:val="28"/>
          <w:szCs w:val="28"/>
        </w:rPr>
      </w:pPr>
      <w:r w:rsidRPr="00B3397A">
        <w:rPr>
          <w:rFonts w:ascii="Times New Roman" w:eastAsia="Times New Roman" w:hAnsi="Times New Roman" w:cs="Times New Roman"/>
          <w:b/>
          <w:iCs/>
          <w:sz w:val="28"/>
          <w:szCs w:val="28"/>
        </w:rPr>
        <w:t>Chủ Đề 33:</w:t>
      </w:r>
      <w:r w:rsidRPr="00B3397A">
        <w:rPr>
          <w:rFonts w:ascii="Times New Roman" w:eastAsia="Times New Roman" w:hAnsi="Times New Roman" w:cs="Times New Roman"/>
          <w:iCs/>
          <w:sz w:val="28"/>
          <w:szCs w:val="28"/>
        </w:rPr>
        <w:t xml:space="preserve"> </w:t>
      </w:r>
      <w:r w:rsidRPr="00B3397A">
        <w:rPr>
          <w:rFonts w:ascii="Times New Roman" w:eastAsia="Times New Roman" w:hAnsi="Times New Roman" w:cs="Times New Roman"/>
          <w:b/>
          <w:bCs/>
          <w:sz w:val="28"/>
          <w:szCs w:val="28"/>
        </w:rPr>
        <w:t>Lìa Tất Cả Các Tướng, Tức Gọi Là Chư Phật</w:t>
      </w:r>
    </w:p>
    <w:p w14:paraId="41BFC38D" w14:textId="31FC984E" w:rsidR="00C51D59" w:rsidRDefault="00C51D59" w:rsidP="00C51D59">
      <w:pPr>
        <w:spacing w:after="0" w:line="288" w:lineRule="auto"/>
        <w:rPr>
          <w:rFonts w:ascii="Times New Roman" w:eastAsia="Times New Roman" w:hAnsi="Times New Roman" w:cs="Times New Roman"/>
          <w:b/>
          <w:bCs/>
          <w:sz w:val="28"/>
          <w:szCs w:val="28"/>
        </w:rPr>
      </w:pPr>
      <w:r w:rsidRPr="00C51D59">
        <w:rPr>
          <w:rFonts w:ascii="Times New Roman" w:eastAsia="Times New Roman" w:hAnsi="Times New Roman" w:cs="Times New Roman"/>
          <w:b/>
          <w:bCs/>
          <w:sz w:val="28"/>
          <w:szCs w:val="28"/>
        </w:rPr>
        <w:t>Chủ giảng:</w:t>
      </w:r>
      <w:r w:rsidRPr="00C51D59">
        <w:rPr>
          <w:rFonts w:ascii="Times New Roman" w:eastAsia="Times New Roman" w:hAnsi="Times New Roman" w:cs="Times New Roman"/>
          <w:bCs/>
          <w:sz w:val="28"/>
          <w:szCs w:val="28"/>
        </w:rPr>
        <w:t xml:space="preserve"> Pháp sư Tịnh Không</w:t>
      </w:r>
    </w:p>
    <w:p w14:paraId="42D71B29" w14:textId="216F3137" w:rsidR="007802A6" w:rsidRPr="00B3397A" w:rsidRDefault="007802A6" w:rsidP="00B3397A">
      <w:pPr>
        <w:spacing w:after="0" w:line="288" w:lineRule="auto"/>
        <w:rPr>
          <w:rFonts w:ascii="Times New Roman" w:eastAsia="Times New Roman" w:hAnsi="Times New Roman" w:cs="Times New Roman"/>
          <w:sz w:val="28"/>
          <w:szCs w:val="28"/>
        </w:rPr>
      </w:pPr>
      <w:r w:rsidRPr="00B3397A">
        <w:rPr>
          <w:rFonts w:ascii="Times New Roman" w:eastAsia="Times New Roman" w:hAnsi="Times New Roman" w:cs="Times New Roman"/>
          <w:b/>
          <w:bCs/>
          <w:sz w:val="28"/>
          <w:szCs w:val="28"/>
        </w:rPr>
        <w:t>Thời gian:</w:t>
      </w:r>
      <w:r w:rsidRPr="00B3397A">
        <w:rPr>
          <w:rFonts w:ascii="Times New Roman" w:eastAsia="Times New Roman" w:hAnsi="Times New Roman" w:cs="Times New Roman"/>
          <w:sz w:val="28"/>
          <w:szCs w:val="28"/>
        </w:rPr>
        <w:t xml:space="preserve"> Tháng 05 năm 1995</w:t>
      </w:r>
    </w:p>
    <w:p w14:paraId="5139D36D" w14:textId="77777777" w:rsidR="007802A6" w:rsidRPr="00B3397A" w:rsidRDefault="007802A6" w:rsidP="00B3397A">
      <w:pPr>
        <w:spacing w:after="0" w:line="288" w:lineRule="auto"/>
        <w:rPr>
          <w:rFonts w:ascii="Times New Roman" w:eastAsia="Times New Roman" w:hAnsi="Times New Roman" w:cs="Times New Roman"/>
          <w:sz w:val="28"/>
          <w:szCs w:val="28"/>
        </w:rPr>
      </w:pPr>
      <w:r w:rsidRPr="00B3397A">
        <w:rPr>
          <w:rFonts w:ascii="Times New Roman" w:eastAsia="Times New Roman" w:hAnsi="Times New Roman" w:cs="Times New Roman"/>
          <w:b/>
          <w:bCs/>
          <w:sz w:val="28"/>
          <w:szCs w:val="28"/>
        </w:rPr>
        <w:t>Địa điểm:</w:t>
      </w:r>
      <w:r w:rsidRPr="00B3397A">
        <w:rPr>
          <w:rFonts w:ascii="Times New Roman" w:eastAsia="Times New Roman" w:hAnsi="Times New Roman" w:cs="Times New Roman"/>
          <w:sz w:val="28"/>
          <w:szCs w:val="28"/>
        </w:rPr>
        <w:t xml:space="preserve"> Cư Sĩ Lâm Phật Giáo Singapore</w:t>
      </w:r>
    </w:p>
    <w:p w14:paraId="3270ED24" w14:textId="77777777" w:rsidR="007802A6" w:rsidRPr="00B3397A" w:rsidRDefault="007802A6" w:rsidP="00B3397A">
      <w:pPr>
        <w:spacing w:after="0" w:line="288" w:lineRule="auto"/>
        <w:rPr>
          <w:rFonts w:ascii="Times New Roman" w:eastAsia="Times New Roman" w:hAnsi="Times New Roman" w:cs="Times New Roman"/>
          <w:sz w:val="28"/>
          <w:szCs w:val="28"/>
        </w:rPr>
      </w:pPr>
      <w:r w:rsidRPr="00B3397A">
        <w:rPr>
          <w:rFonts w:ascii="Times New Roman" w:eastAsia="Times New Roman" w:hAnsi="Times New Roman" w:cs="Times New Roman"/>
          <w:b/>
          <w:bCs/>
          <w:sz w:val="28"/>
          <w:szCs w:val="28"/>
        </w:rPr>
        <w:t>Trích lục từ:</w:t>
      </w:r>
      <w:r w:rsidRPr="00B3397A">
        <w:rPr>
          <w:rFonts w:ascii="Times New Roman" w:eastAsia="Times New Roman" w:hAnsi="Times New Roman" w:cs="Times New Roman"/>
          <w:sz w:val="28"/>
          <w:szCs w:val="28"/>
        </w:rPr>
        <w:t xml:space="preserve"> Báo cáo nghiên cứu Kim Cang Bát Nhã (Tập 003)</w:t>
      </w:r>
    </w:p>
    <w:p w14:paraId="3146512D" w14:textId="77777777" w:rsidR="007802A6" w:rsidRPr="00B3397A" w:rsidRDefault="007802A6" w:rsidP="00B3397A">
      <w:pPr>
        <w:spacing w:after="0" w:line="288" w:lineRule="auto"/>
        <w:rPr>
          <w:rFonts w:ascii="Times New Roman" w:eastAsia="Times New Roman" w:hAnsi="Times New Roman" w:cs="Times New Roman"/>
          <w:sz w:val="28"/>
          <w:szCs w:val="28"/>
        </w:rPr>
      </w:pPr>
      <w:r w:rsidRPr="00B3397A">
        <w:rPr>
          <w:rFonts w:ascii="Times New Roman" w:eastAsia="Times New Roman" w:hAnsi="Times New Roman" w:cs="Times New Roman"/>
          <w:b/>
          <w:sz w:val="28"/>
          <w:szCs w:val="28"/>
        </w:rPr>
        <w:t>Chuyển ngữ:</w:t>
      </w:r>
      <w:r w:rsidRPr="00B3397A">
        <w:rPr>
          <w:rFonts w:ascii="Times New Roman" w:eastAsia="Times New Roman" w:hAnsi="Times New Roman" w:cs="Times New Roman"/>
          <w:sz w:val="28"/>
          <w:szCs w:val="28"/>
        </w:rPr>
        <w:t xml:space="preserve"> Tịch Minh</w:t>
      </w:r>
    </w:p>
    <w:p w14:paraId="71A4EFAE" w14:textId="1E7DB80A" w:rsidR="007802A6" w:rsidRPr="00B3397A" w:rsidRDefault="00B3397A" w:rsidP="009E7ECE">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9EC01A2" w14:textId="77777777" w:rsidR="00B3397A" w:rsidRPr="00B3397A" w:rsidRDefault="00F8776F" w:rsidP="00B3397A">
      <w:pPr>
        <w:spacing w:after="160" w:line="288" w:lineRule="auto"/>
        <w:ind w:firstLine="540"/>
        <w:jc w:val="both"/>
        <w:rPr>
          <w:rFonts w:ascii="Times New Roman" w:eastAsia="Times New Roman" w:hAnsi="Times New Roman" w:cs="Times New Roman"/>
          <w:b/>
          <w:sz w:val="28"/>
          <w:szCs w:val="28"/>
        </w:rPr>
      </w:pPr>
      <w:r w:rsidRPr="00B3397A">
        <w:rPr>
          <w:rFonts w:ascii="Times New Roman" w:eastAsia="DFKai-SB" w:hAnsi="Times New Roman" w:cs="Times New Roman" w:hint="eastAsia"/>
          <w:b/>
          <w:bCs/>
          <w:sz w:val="28"/>
          <w:szCs w:val="28"/>
        </w:rPr>
        <w:t>【</w:t>
      </w:r>
      <w:r w:rsidRPr="00B3397A">
        <w:rPr>
          <w:rFonts w:ascii="Times New Roman" w:eastAsia="Times New Roman" w:hAnsi="Times New Roman" w:cs="Times New Roman"/>
          <w:b/>
          <w:bCs/>
          <w:sz w:val="28"/>
          <w:szCs w:val="28"/>
        </w:rPr>
        <w:t>Ly nhất thiết chư tướng, tắc danh chư Phật.</w:t>
      </w:r>
      <w:r w:rsidRPr="00B3397A">
        <w:rPr>
          <w:rFonts w:ascii="Times New Roman" w:eastAsia="DFKai-SB" w:hAnsi="Times New Roman" w:cs="Times New Roman" w:hint="eastAsia"/>
          <w:b/>
          <w:bCs/>
          <w:sz w:val="28"/>
          <w:szCs w:val="28"/>
        </w:rPr>
        <w:t>】</w:t>
      </w:r>
    </w:p>
    <w:p w14:paraId="13195905" w14:textId="79CD0955" w:rsidR="00F8776F" w:rsidRPr="00B3397A" w:rsidRDefault="00F8776F" w:rsidP="00B3397A">
      <w:pPr>
        <w:spacing w:after="160" w:line="288" w:lineRule="auto"/>
        <w:ind w:firstLine="540"/>
        <w:jc w:val="both"/>
        <w:rPr>
          <w:rFonts w:ascii="Times New Roman" w:eastAsia="Times New Roman" w:hAnsi="Times New Roman" w:cs="Times New Roman"/>
          <w:sz w:val="28"/>
          <w:szCs w:val="28"/>
        </w:rPr>
      </w:pPr>
      <w:r w:rsidRPr="00B3397A">
        <w:rPr>
          <w:rFonts w:ascii="Times New Roman" w:eastAsia="Times New Roman" w:hAnsi="Times New Roman" w:cs="Times New Roman"/>
          <w:i/>
          <w:iCs/>
          <w:sz w:val="28"/>
          <w:szCs w:val="28"/>
        </w:rPr>
        <w:t>(Nghĩa là: Lìa tất cả các tướng, tức gọi là chư Phật.)</w:t>
      </w:r>
    </w:p>
    <w:p w14:paraId="4E78CB37" w14:textId="2A5DF2B1" w:rsidR="00F8776F" w:rsidRPr="00B3397A" w:rsidRDefault="00F8776F" w:rsidP="00B3397A">
      <w:pPr>
        <w:spacing w:after="160" w:line="288" w:lineRule="auto"/>
        <w:ind w:firstLine="540"/>
        <w:jc w:val="both"/>
        <w:rPr>
          <w:rFonts w:ascii="Times New Roman" w:eastAsia="Times New Roman" w:hAnsi="Times New Roman" w:cs="Times New Roman"/>
          <w:sz w:val="28"/>
          <w:szCs w:val="28"/>
        </w:rPr>
      </w:pPr>
      <w:r w:rsidRPr="00B3397A">
        <w:rPr>
          <w:rFonts w:ascii="Times New Roman" w:eastAsia="Times New Roman" w:hAnsi="Times New Roman" w:cs="Times New Roman"/>
          <w:sz w:val="28"/>
          <w:szCs w:val="28"/>
        </w:rPr>
        <w:t xml:space="preserve">Chúng ta chọn đoạn này làm tổng kết cho phần </w:t>
      </w:r>
      <w:r w:rsidR="00CB5FBC" w:rsidRPr="00B3397A">
        <w:rPr>
          <w:rFonts w:ascii="Times New Roman" w:eastAsia="Times New Roman" w:hAnsi="Times New Roman" w:cs="Times New Roman"/>
          <w:sz w:val="28"/>
          <w:szCs w:val="28"/>
        </w:rPr>
        <w:t>“</w:t>
      </w:r>
      <w:r w:rsidRPr="00B3397A">
        <w:rPr>
          <w:rFonts w:ascii="Times New Roman" w:eastAsia="Times New Roman" w:hAnsi="Times New Roman" w:cs="Times New Roman"/>
          <w:sz w:val="28"/>
          <w:szCs w:val="28"/>
        </w:rPr>
        <w:t>Minh Tông</w:t>
      </w:r>
      <w:r w:rsidR="00CB5FBC" w:rsidRPr="00B3397A">
        <w:rPr>
          <w:rFonts w:ascii="Times New Roman" w:eastAsia="Times New Roman" w:hAnsi="Times New Roman" w:cs="Times New Roman"/>
          <w:sz w:val="28"/>
          <w:szCs w:val="28"/>
        </w:rPr>
        <w:t>”</w:t>
      </w:r>
      <w:r w:rsidRPr="00B3397A">
        <w:rPr>
          <w:rFonts w:ascii="Times New Roman" w:eastAsia="Times New Roman" w:hAnsi="Times New Roman" w:cs="Times New Roman"/>
          <w:sz w:val="28"/>
          <w:szCs w:val="28"/>
        </w:rPr>
        <w:t xml:space="preserve"> (làm sáng tỏ tôn chỉ). Trong bộ kinh này, Đức Thế Tôn dạy chúng ta rằng: Hễ lìa được tất cả các tướng thì gọi là chư Phật.</w:t>
      </w:r>
    </w:p>
    <w:p w14:paraId="0B18D1E1" w14:textId="4EA4C7B5" w:rsidR="00F8776F" w:rsidRPr="00B3397A" w:rsidRDefault="00F8776F" w:rsidP="00B3397A">
      <w:pPr>
        <w:spacing w:after="160" w:line="288" w:lineRule="auto"/>
        <w:ind w:firstLine="540"/>
        <w:jc w:val="both"/>
        <w:rPr>
          <w:rFonts w:ascii="Times New Roman" w:eastAsia="Times New Roman" w:hAnsi="Times New Roman" w:cs="Times New Roman"/>
          <w:sz w:val="28"/>
          <w:szCs w:val="28"/>
        </w:rPr>
      </w:pPr>
      <w:r w:rsidRPr="00B3397A">
        <w:rPr>
          <w:rFonts w:ascii="Times New Roman" w:eastAsia="Times New Roman" w:hAnsi="Times New Roman" w:cs="Times New Roman"/>
          <w:sz w:val="28"/>
          <w:szCs w:val="28"/>
        </w:rPr>
        <w:t xml:space="preserve">Chữ </w:t>
      </w:r>
      <w:r w:rsidR="00CB5FBC" w:rsidRPr="00B3397A">
        <w:rPr>
          <w:rFonts w:ascii="Times New Roman" w:eastAsia="Times New Roman" w:hAnsi="Times New Roman" w:cs="Times New Roman"/>
          <w:b/>
          <w:bCs/>
          <w:sz w:val="28"/>
          <w:szCs w:val="28"/>
        </w:rPr>
        <w:t>“</w:t>
      </w:r>
      <w:r w:rsidRPr="00B3397A">
        <w:rPr>
          <w:rFonts w:ascii="Times New Roman" w:eastAsia="Times New Roman" w:hAnsi="Times New Roman" w:cs="Times New Roman"/>
          <w:b/>
          <w:bCs/>
          <w:sz w:val="28"/>
          <w:szCs w:val="28"/>
        </w:rPr>
        <w:t>Chư Phật</w:t>
      </w:r>
      <w:r w:rsidR="00CB5FBC" w:rsidRPr="00B3397A">
        <w:rPr>
          <w:rFonts w:ascii="Times New Roman" w:eastAsia="Times New Roman" w:hAnsi="Times New Roman" w:cs="Times New Roman"/>
          <w:b/>
          <w:bCs/>
          <w:sz w:val="28"/>
          <w:szCs w:val="28"/>
        </w:rPr>
        <w:t>”</w:t>
      </w:r>
      <w:r w:rsidRPr="00B3397A">
        <w:rPr>
          <w:rFonts w:ascii="Times New Roman" w:eastAsia="Times New Roman" w:hAnsi="Times New Roman" w:cs="Times New Roman"/>
          <w:sz w:val="28"/>
          <w:szCs w:val="28"/>
        </w:rPr>
        <w:t xml:space="preserve"> ở đây là nói đến các bậc thánh nhân từ sơ phát tâm của </w:t>
      </w:r>
      <w:r w:rsidRPr="00B3397A">
        <w:rPr>
          <w:rFonts w:ascii="Times New Roman" w:eastAsia="Times New Roman" w:hAnsi="Times New Roman" w:cs="Times New Roman"/>
          <w:b/>
          <w:bCs/>
          <w:sz w:val="28"/>
          <w:szCs w:val="28"/>
        </w:rPr>
        <w:t>Sơ Trụ Bồ Tát</w:t>
      </w:r>
      <w:r w:rsidRPr="00B3397A">
        <w:rPr>
          <w:rFonts w:ascii="Times New Roman" w:eastAsia="Times New Roman" w:hAnsi="Times New Roman" w:cs="Times New Roman"/>
          <w:sz w:val="28"/>
          <w:szCs w:val="28"/>
        </w:rPr>
        <w:t xml:space="preserve"> cho đến quả vị Phật cứu cánh viên mãn, tổng cộng gồm </w:t>
      </w:r>
      <w:r w:rsidRPr="00B3397A">
        <w:rPr>
          <w:rFonts w:ascii="Times New Roman" w:eastAsia="Times New Roman" w:hAnsi="Times New Roman" w:cs="Times New Roman"/>
          <w:b/>
          <w:bCs/>
          <w:sz w:val="28"/>
          <w:szCs w:val="28"/>
        </w:rPr>
        <w:t>42 địa vị</w:t>
      </w:r>
      <w:r w:rsidRPr="00B3397A">
        <w:rPr>
          <w:rFonts w:ascii="Times New Roman" w:eastAsia="Times New Roman" w:hAnsi="Times New Roman" w:cs="Times New Roman"/>
          <w:sz w:val="28"/>
          <w:szCs w:val="28"/>
        </w:rPr>
        <w:t xml:space="preserve">. </w:t>
      </w:r>
      <w:r w:rsidR="00CB5FBC" w:rsidRPr="00B3397A">
        <w:rPr>
          <w:rFonts w:ascii="Times New Roman" w:eastAsia="Times New Roman" w:hAnsi="Times New Roman" w:cs="Times New Roman"/>
          <w:sz w:val="28"/>
          <w:szCs w:val="28"/>
        </w:rPr>
        <w:t>“</w:t>
      </w:r>
      <w:r w:rsidRPr="00B3397A">
        <w:rPr>
          <w:rFonts w:ascii="Times New Roman" w:eastAsia="Times New Roman" w:hAnsi="Times New Roman" w:cs="Times New Roman"/>
          <w:sz w:val="28"/>
          <w:szCs w:val="28"/>
        </w:rPr>
        <w:t>Chư Phật</w:t>
      </w:r>
      <w:r w:rsidR="00CB5FBC" w:rsidRPr="00B3397A">
        <w:rPr>
          <w:rFonts w:ascii="Times New Roman" w:eastAsia="Times New Roman" w:hAnsi="Times New Roman" w:cs="Times New Roman"/>
          <w:sz w:val="28"/>
          <w:szCs w:val="28"/>
        </w:rPr>
        <w:t>”</w:t>
      </w:r>
      <w:r w:rsidRPr="00B3397A">
        <w:rPr>
          <w:rFonts w:ascii="Times New Roman" w:eastAsia="Times New Roman" w:hAnsi="Times New Roman" w:cs="Times New Roman"/>
          <w:sz w:val="28"/>
          <w:szCs w:val="28"/>
        </w:rPr>
        <w:t xml:space="preserve"> là chỉ cho những địa vị này, chứ không phải theo cách hiểu thông thường là số lượng rất nhiều vị Phật. Ở đây, Kinh văn đang nói về </w:t>
      </w:r>
      <w:r w:rsidRPr="00B3397A">
        <w:rPr>
          <w:rFonts w:ascii="Times New Roman" w:eastAsia="Times New Roman" w:hAnsi="Times New Roman" w:cs="Times New Roman"/>
          <w:b/>
          <w:bCs/>
          <w:sz w:val="28"/>
          <w:szCs w:val="28"/>
        </w:rPr>
        <w:t>Phân Chứng Vị</w:t>
      </w:r>
      <w:r w:rsidRPr="00B3397A">
        <w:rPr>
          <w:rFonts w:ascii="Times New Roman" w:eastAsia="Times New Roman" w:hAnsi="Times New Roman" w:cs="Times New Roman"/>
          <w:sz w:val="28"/>
          <w:szCs w:val="28"/>
        </w:rPr>
        <w:t xml:space="preserve"> (địa vị chứng đắc từng phần pháp thân).</w:t>
      </w:r>
    </w:p>
    <w:p w14:paraId="5238507F" w14:textId="3BE6E3BB" w:rsidR="00F8776F" w:rsidRPr="00B3397A" w:rsidRDefault="00F8776F" w:rsidP="00B3397A">
      <w:pPr>
        <w:spacing w:after="160" w:line="288" w:lineRule="auto"/>
        <w:ind w:firstLine="540"/>
        <w:jc w:val="both"/>
        <w:rPr>
          <w:rFonts w:ascii="Times New Roman" w:eastAsia="Times New Roman" w:hAnsi="Times New Roman" w:cs="Times New Roman"/>
          <w:sz w:val="28"/>
          <w:szCs w:val="28"/>
        </w:rPr>
      </w:pPr>
      <w:r w:rsidRPr="00B3397A">
        <w:rPr>
          <w:rFonts w:ascii="Times New Roman" w:eastAsia="Times New Roman" w:hAnsi="Times New Roman" w:cs="Times New Roman"/>
          <w:sz w:val="28"/>
          <w:szCs w:val="28"/>
        </w:rPr>
        <w:t xml:space="preserve">Do đó có thể biết, Bồ Tát ở Phân Chứng Vị đích thực là Phật, là </w:t>
      </w:r>
      <w:r w:rsidR="00CB5FBC" w:rsidRPr="00B3397A">
        <w:rPr>
          <w:rFonts w:ascii="Times New Roman" w:eastAsia="Times New Roman" w:hAnsi="Times New Roman" w:cs="Times New Roman"/>
          <w:sz w:val="28"/>
          <w:szCs w:val="28"/>
        </w:rPr>
        <w:t>“</w:t>
      </w:r>
      <w:r w:rsidRPr="00B3397A">
        <w:rPr>
          <w:rFonts w:ascii="Times New Roman" w:eastAsia="Times New Roman" w:hAnsi="Times New Roman" w:cs="Times New Roman"/>
          <w:sz w:val="28"/>
          <w:szCs w:val="28"/>
        </w:rPr>
        <w:t>Phân Chứng Phật</w:t>
      </w:r>
      <w:r w:rsidR="00CB5FBC" w:rsidRPr="00B3397A">
        <w:rPr>
          <w:rFonts w:ascii="Times New Roman" w:eastAsia="Times New Roman" w:hAnsi="Times New Roman" w:cs="Times New Roman"/>
          <w:sz w:val="28"/>
          <w:szCs w:val="28"/>
        </w:rPr>
        <w:t>”</w:t>
      </w:r>
      <w:r w:rsidRPr="00B3397A">
        <w:rPr>
          <w:rFonts w:ascii="Times New Roman" w:eastAsia="Times New Roman" w:hAnsi="Times New Roman" w:cs="Times New Roman"/>
          <w:sz w:val="28"/>
          <w:szCs w:val="28"/>
        </w:rPr>
        <w:t xml:space="preserve">, chứ không phải giả. Trong các kinh điển Đại Thừa, như </w:t>
      </w:r>
      <w:r w:rsidRPr="00B3397A">
        <w:rPr>
          <w:rFonts w:ascii="Times New Roman" w:eastAsia="Times New Roman" w:hAnsi="Times New Roman" w:cs="Times New Roman"/>
          <w:i/>
          <w:iCs/>
          <w:sz w:val="28"/>
          <w:szCs w:val="28"/>
        </w:rPr>
        <w:t>Kinh Lăng Nghiêm</w:t>
      </w:r>
      <w:r w:rsidRPr="00B3397A">
        <w:rPr>
          <w:rFonts w:ascii="Times New Roman" w:eastAsia="Times New Roman" w:hAnsi="Times New Roman" w:cs="Times New Roman"/>
          <w:sz w:val="28"/>
          <w:szCs w:val="28"/>
        </w:rPr>
        <w:t xml:space="preserve"> hay </w:t>
      </w:r>
      <w:r w:rsidRPr="00B3397A">
        <w:rPr>
          <w:rFonts w:ascii="Times New Roman" w:eastAsia="Times New Roman" w:hAnsi="Times New Roman" w:cs="Times New Roman"/>
          <w:i/>
          <w:iCs/>
          <w:sz w:val="28"/>
          <w:szCs w:val="28"/>
        </w:rPr>
        <w:t>Phẩm Phổ Môn</w:t>
      </w:r>
      <w:r w:rsidRPr="00B3397A">
        <w:rPr>
          <w:rFonts w:ascii="Times New Roman" w:eastAsia="Times New Roman" w:hAnsi="Times New Roman" w:cs="Times New Roman"/>
          <w:sz w:val="28"/>
          <w:szCs w:val="28"/>
        </w:rPr>
        <w:t xml:space="preserve">, chúng ta thường thấy câu: </w:t>
      </w:r>
      <w:r w:rsidR="00CB5FBC" w:rsidRPr="00B3397A">
        <w:rPr>
          <w:rFonts w:ascii="Times New Roman" w:eastAsia="Times New Roman" w:hAnsi="Times New Roman" w:cs="Times New Roman"/>
          <w:i/>
          <w:iCs/>
          <w:sz w:val="28"/>
          <w:szCs w:val="28"/>
        </w:rPr>
        <w:t>“</w:t>
      </w:r>
      <w:r w:rsidRPr="00B3397A">
        <w:rPr>
          <w:rFonts w:ascii="Times New Roman" w:eastAsia="Times New Roman" w:hAnsi="Times New Roman" w:cs="Times New Roman"/>
          <w:i/>
          <w:iCs/>
          <w:sz w:val="28"/>
          <w:szCs w:val="28"/>
        </w:rPr>
        <w:t>Đáng dùng thân Phật để độ thoát, liền hiện thân Phật để thuyết pháp</w:t>
      </w:r>
      <w:r w:rsidR="00CB5FBC" w:rsidRPr="00B3397A">
        <w:rPr>
          <w:rFonts w:ascii="Times New Roman" w:eastAsia="Times New Roman" w:hAnsi="Times New Roman" w:cs="Times New Roman"/>
          <w:i/>
          <w:iCs/>
          <w:sz w:val="28"/>
          <w:szCs w:val="28"/>
        </w:rPr>
        <w:t>”</w:t>
      </w:r>
      <w:r w:rsidRPr="00B3397A">
        <w:rPr>
          <w:rFonts w:ascii="Times New Roman" w:eastAsia="Times New Roman" w:hAnsi="Times New Roman" w:cs="Times New Roman"/>
          <w:sz w:val="28"/>
          <w:szCs w:val="28"/>
        </w:rPr>
        <w:t xml:space="preserve">. Ai có khả năng hiện thân Phật? Đó là từ </w:t>
      </w:r>
      <w:r w:rsidRPr="00B3397A">
        <w:rPr>
          <w:rFonts w:ascii="Times New Roman" w:eastAsia="Times New Roman" w:hAnsi="Times New Roman" w:cs="Times New Roman"/>
          <w:b/>
          <w:bCs/>
          <w:sz w:val="28"/>
          <w:szCs w:val="28"/>
        </w:rPr>
        <w:t>Viên Giáo Sơ Trụ Bồ Tát</w:t>
      </w:r>
      <w:r w:rsidRPr="00B3397A">
        <w:rPr>
          <w:rFonts w:ascii="Times New Roman" w:eastAsia="Times New Roman" w:hAnsi="Times New Roman" w:cs="Times New Roman"/>
          <w:sz w:val="28"/>
          <w:szCs w:val="28"/>
        </w:rPr>
        <w:t xml:space="preserve"> hoặc </w:t>
      </w:r>
      <w:r w:rsidRPr="00B3397A">
        <w:rPr>
          <w:rFonts w:ascii="Times New Roman" w:eastAsia="Times New Roman" w:hAnsi="Times New Roman" w:cs="Times New Roman"/>
          <w:b/>
          <w:bCs/>
          <w:sz w:val="28"/>
          <w:szCs w:val="28"/>
        </w:rPr>
        <w:t>Biệt Giáo Sơ Địa Bồ Tát</w:t>
      </w:r>
      <w:r w:rsidRPr="00B3397A">
        <w:rPr>
          <w:rFonts w:ascii="Times New Roman" w:eastAsia="Times New Roman" w:hAnsi="Times New Roman" w:cs="Times New Roman"/>
          <w:sz w:val="28"/>
          <w:szCs w:val="28"/>
        </w:rPr>
        <w:t xml:space="preserve"> trở lên. Từ địa vị này trở lên đều có năng lực </w:t>
      </w:r>
      <w:r w:rsidR="00CB5FBC" w:rsidRPr="00B3397A">
        <w:rPr>
          <w:rFonts w:ascii="Times New Roman" w:eastAsia="Times New Roman" w:hAnsi="Times New Roman" w:cs="Times New Roman"/>
          <w:sz w:val="28"/>
          <w:szCs w:val="28"/>
        </w:rPr>
        <w:t>“</w:t>
      </w:r>
      <w:r w:rsidRPr="00B3397A">
        <w:rPr>
          <w:rFonts w:ascii="Times New Roman" w:eastAsia="Times New Roman" w:hAnsi="Times New Roman" w:cs="Times New Roman"/>
          <w:sz w:val="28"/>
          <w:szCs w:val="28"/>
        </w:rPr>
        <w:t>Tùy tâm ứng lượng</w:t>
      </w:r>
      <w:r w:rsidR="00CB5FBC" w:rsidRPr="00B3397A">
        <w:rPr>
          <w:rFonts w:ascii="Times New Roman" w:eastAsia="Times New Roman" w:hAnsi="Times New Roman" w:cs="Times New Roman"/>
          <w:sz w:val="28"/>
          <w:szCs w:val="28"/>
        </w:rPr>
        <w:t>”</w:t>
      </w:r>
      <w:r w:rsidRPr="00B3397A">
        <w:rPr>
          <w:rFonts w:ascii="Times New Roman" w:eastAsia="Times New Roman" w:hAnsi="Times New Roman" w:cs="Times New Roman"/>
          <w:sz w:val="28"/>
          <w:szCs w:val="28"/>
        </w:rPr>
        <w:t xml:space="preserve">, như </w:t>
      </w:r>
      <w:r w:rsidRPr="00B3397A">
        <w:rPr>
          <w:rFonts w:ascii="Times New Roman" w:eastAsia="Times New Roman" w:hAnsi="Times New Roman" w:cs="Times New Roman"/>
          <w:i/>
          <w:iCs/>
          <w:sz w:val="28"/>
          <w:szCs w:val="28"/>
        </w:rPr>
        <w:t>Kinh Lăng Nghiêm</w:t>
      </w:r>
      <w:r w:rsidRPr="00B3397A">
        <w:rPr>
          <w:rFonts w:ascii="Times New Roman" w:eastAsia="Times New Roman" w:hAnsi="Times New Roman" w:cs="Times New Roman"/>
          <w:sz w:val="28"/>
          <w:szCs w:val="28"/>
        </w:rPr>
        <w:t xml:space="preserve"> nói: </w:t>
      </w:r>
      <w:r w:rsidR="00CB5FBC" w:rsidRPr="00B3397A">
        <w:rPr>
          <w:rFonts w:ascii="Times New Roman" w:eastAsia="Times New Roman" w:hAnsi="Times New Roman" w:cs="Times New Roman"/>
          <w:i/>
          <w:iCs/>
          <w:sz w:val="28"/>
          <w:szCs w:val="28"/>
        </w:rPr>
        <w:t>“</w:t>
      </w:r>
      <w:r w:rsidRPr="00B3397A">
        <w:rPr>
          <w:rFonts w:ascii="Times New Roman" w:eastAsia="Times New Roman" w:hAnsi="Times New Roman" w:cs="Times New Roman"/>
          <w:i/>
          <w:iCs/>
          <w:sz w:val="28"/>
          <w:szCs w:val="28"/>
        </w:rPr>
        <w:t>Tùy chúng sanh tâm, ứng sở tri lượng</w:t>
      </w:r>
      <w:r w:rsidR="00CB5FBC" w:rsidRPr="00B3397A">
        <w:rPr>
          <w:rFonts w:ascii="Times New Roman" w:eastAsia="Times New Roman" w:hAnsi="Times New Roman" w:cs="Times New Roman"/>
          <w:i/>
          <w:iCs/>
          <w:sz w:val="28"/>
          <w:szCs w:val="28"/>
        </w:rPr>
        <w:t>”</w:t>
      </w:r>
      <w:r w:rsidRPr="00B3397A">
        <w:rPr>
          <w:rFonts w:ascii="Times New Roman" w:eastAsia="Times New Roman" w:hAnsi="Times New Roman" w:cs="Times New Roman"/>
          <w:sz w:val="28"/>
          <w:szCs w:val="28"/>
        </w:rPr>
        <w:t xml:space="preserve">, các Ngài đều có năng lực thị hiện 32 tướng tốt, 80 vẻ đẹp. Vì dùng thân phận Phật xuất hiện ở thế gian để giáo hóa chúng sanh, nên gọi là </w:t>
      </w:r>
      <w:r w:rsidR="00CB5FBC" w:rsidRPr="00B3397A">
        <w:rPr>
          <w:rFonts w:ascii="Times New Roman" w:eastAsia="Times New Roman" w:hAnsi="Times New Roman" w:cs="Times New Roman"/>
          <w:sz w:val="28"/>
          <w:szCs w:val="28"/>
        </w:rPr>
        <w:t>“</w:t>
      </w:r>
      <w:r w:rsidRPr="00B3397A">
        <w:rPr>
          <w:rFonts w:ascii="Times New Roman" w:eastAsia="Times New Roman" w:hAnsi="Times New Roman" w:cs="Times New Roman"/>
          <w:sz w:val="28"/>
          <w:szCs w:val="28"/>
        </w:rPr>
        <w:t>Chư Phật</w:t>
      </w:r>
      <w:r w:rsidR="00CB5FBC" w:rsidRPr="00B3397A">
        <w:rPr>
          <w:rFonts w:ascii="Times New Roman" w:eastAsia="Times New Roman" w:hAnsi="Times New Roman" w:cs="Times New Roman"/>
          <w:sz w:val="28"/>
          <w:szCs w:val="28"/>
        </w:rPr>
        <w:t>”</w:t>
      </w:r>
      <w:r w:rsidRPr="00B3397A">
        <w:rPr>
          <w:rFonts w:ascii="Times New Roman" w:eastAsia="Times New Roman" w:hAnsi="Times New Roman" w:cs="Times New Roman"/>
          <w:sz w:val="28"/>
          <w:szCs w:val="28"/>
        </w:rPr>
        <w:t>.</w:t>
      </w:r>
    </w:p>
    <w:p w14:paraId="5574F4F9" w14:textId="77777777" w:rsidR="00F8776F" w:rsidRPr="00B3397A" w:rsidRDefault="00F8776F" w:rsidP="00B3397A">
      <w:pPr>
        <w:spacing w:after="160" w:line="288" w:lineRule="auto"/>
        <w:ind w:firstLine="540"/>
        <w:jc w:val="both"/>
        <w:rPr>
          <w:rFonts w:ascii="Times New Roman" w:eastAsia="Times New Roman" w:hAnsi="Times New Roman" w:cs="Times New Roman"/>
          <w:sz w:val="28"/>
          <w:szCs w:val="28"/>
        </w:rPr>
      </w:pPr>
      <w:r w:rsidRPr="00B3397A">
        <w:rPr>
          <w:rFonts w:ascii="Times New Roman" w:eastAsia="Times New Roman" w:hAnsi="Times New Roman" w:cs="Times New Roman"/>
          <w:sz w:val="28"/>
          <w:szCs w:val="28"/>
        </w:rPr>
        <w:t xml:space="preserve">Muốn chứng đắc địa vị này – mà trong </w:t>
      </w:r>
      <w:r w:rsidRPr="00B3397A">
        <w:rPr>
          <w:rFonts w:ascii="Times New Roman" w:eastAsia="Times New Roman" w:hAnsi="Times New Roman" w:cs="Times New Roman"/>
          <w:i/>
          <w:iCs/>
          <w:sz w:val="28"/>
          <w:szCs w:val="28"/>
        </w:rPr>
        <w:t>Kinh Hoa Nghiêm</w:t>
      </w:r>
      <w:r w:rsidRPr="00B3397A">
        <w:rPr>
          <w:rFonts w:ascii="Times New Roman" w:eastAsia="Times New Roman" w:hAnsi="Times New Roman" w:cs="Times New Roman"/>
          <w:sz w:val="28"/>
          <w:szCs w:val="28"/>
        </w:rPr>
        <w:t xml:space="preserve"> gọi là </w:t>
      </w:r>
      <w:r w:rsidRPr="00B3397A">
        <w:rPr>
          <w:rFonts w:ascii="Times New Roman" w:eastAsia="Times New Roman" w:hAnsi="Times New Roman" w:cs="Times New Roman"/>
          <w:b/>
          <w:bCs/>
          <w:sz w:val="28"/>
          <w:szCs w:val="28"/>
        </w:rPr>
        <w:t>41 vị Pháp Thân Đại Sĩ</w:t>
      </w:r>
      <w:r w:rsidRPr="00B3397A">
        <w:rPr>
          <w:rFonts w:ascii="Times New Roman" w:eastAsia="Times New Roman" w:hAnsi="Times New Roman" w:cs="Times New Roman"/>
          <w:sz w:val="28"/>
          <w:szCs w:val="28"/>
        </w:rPr>
        <w:t xml:space="preserve"> (gồm Thập Trụ, Thập Hạnh, Thập Hồi Hướng, Thập Địa, Đẳng Giác) – thì như quý vị đều biết, nhất định phải phá được một phẩm vô minh.</w:t>
      </w:r>
    </w:p>
    <w:p w14:paraId="02E6D053" w14:textId="238C2581" w:rsidR="00F8776F" w:rsidRPr="00B3397A" w:rsidRDefault="00F8776F" w:rsidP="00B3397A">
      <w:pPr>
        <w:spacing w:after="160" w:line="288" w:lineRule="auto"/>
        <w:ind w:firstLine="540"/>
        <w:jc w:val="both"/>
        <w:rPr>
          <w:rFonts w:ascii="Times New Roman" w:eastAsia="Times New Roman" w:hAnsi="Times New Roman" w:cs="Times New Roman"/>
          <w:sz w:val="28"/>
          <w:szCs w:val="28"/>
        </w:rPr>
      </w:pPr>
      <w:r w:rsidRPr="00B3397A">
        <w:rPr>
          <w:rFonts w:ascii="Times New Roman" w:eastAsia="Times New Roman" w:hAnsi="Times New Roman" w:cs="Times New Roman"/>
          <w:b/>
          <w:bCs/>
          <w:sz w:val="28"/>
          <w:szCs w:val="28"/>
        </w:rPr>
        <w:lastRenderedPageBreak/>
        <w:t>Làm thế nào để phá một phẩm vô minh?</w:t>
      </w:r>
      <w:r w:rsidRPr="00B3397A">
        <w:rPr>
          <w:rFonts w:ascii="Times New Roman" w:eastAsia="Times New Roman" w:hAnsi="Times New Roman" w:cs="Times New Roman"/>
          <w:sz w:val="28"/>
          <w:szCs w:val="28"/>
        </w:rPr>
        <w:t xml:space="preserve"> Đức Thế Tôn ở đây dạy chúng ta bí quyết là </w:t>
      </w:r>
      <w:r w:rsidR="00CB5FBC" w:rsidRPr="00B3397A">
        <w:rPr>
          <w:rFonts w:ascii="Times New Roman" w:eastAsia="Times New Roman" w:hAnsi="Times New Roman" w:cs="Times New Roman"/>
          <w:b/>
          <w:bCs/>
          <w:sz w:val="28"/>
          <w:szCs w:val="28"/>
        </w:rPr>
        <w:t>“</w:t>
      </w:r>
      <w:r w:rsidRPr="00B3397A">
        <w:rPr>
          <w:rFonts w:ascii="Times New Roman" w:eastAsia="Times New Roman" w:hAnsi="Times New Roman" w:cs="Times New Roman"/>
          <w:b/>
          <w:bCs/>
          <w:sz w:val="28"/>
          <w:szCs w:val="28"/>
        </w:rPr>
        <w:t>Lìa tất cả các tướng</w:t>
      </w:r>
      <w:r w:rsidR="00CB5FBC" w:rsidRPr="00B3397A">
        <w:rPr>
          <w:rFonts w:ascii="Times New Roman" w:eastAsia="Times New Roman" w:hAnsi="Times New Roman" w:cs="Times New Roman"/>
          <w:b/>
          <w:bCs/>
          <w:sz w:val="28"/>
          <w:szCs w:val="28"/>
        </w:rPr>
        <w:t>”</w:t>
      </w:r>
      <w:r w:rsidRPr="00B3397A">
        <w:rPr>
          <w:rFonts w:ascii="Times New Roman" w:eastAsia="Times New Roman" w:hAnsi="Times New Roman" w:cs="Times New Roman"/>
          <w:sz w:val="28"/>
          <w:szCs w:val="28"/>
        </w:rPr>
        <w:t>. Có như vậy bạn mới đủ năng lực phá vô minh, chứng Pháp thân. Nếu bạn còn chấp tướng thì không được.</w:t>
      </w:r>
    </w:p>
    <w:p w14:paraId="6BD2A7C9" w14:textId="77777777" w:rsidR="00F8776F" w:rsidRPr="00B3397A" w:rsidRDefault="00F8776F" w:rsidP="00B3397A">
      <w:pPr>
        <w:numPr>
          <w:ilvl w:val="0"/>
          <w:numId w:val="1"/>
        </w:numPr>
        <w:spacing w:after="160" w:line="288" w:lineRule="auto"/>
        <w:ind w:firstLine="540"/>
        <w:jc w:val="both"/>
        <w:rPr>
          <w:rFonts w:ascii="Times New Roman" w:eastAsia="Times New Roman" w:hAnsi="Times New Roman" w:cs="Times New Roman"/>
          <w:sz w:val="28"/>
          <w:szCs w:val="28"/>
        </w:rPr>
      </w:pPr>
      <w:r w:rsidRPr="00B3397A">
        <w:rPr>
          <w:rFonts w:ascii="Times New Roman" w:eastAsia="Times New Roman" w:hAnsi="Times New Roman" w:cs="Times New Roman"/>
          <w:sz w:val="28"/>
          <w:szCs w:val="28"/>
        </w:rPr>
        <w:t xml:space="preserve">Người tu hành mà chấp tướng, dù tu tốt đến đâu cũng không thể </w:t>
      </w:r>
      <w:r w:rsidRPr="00B3397A">
        <w:rPr>
          <w:rFonts w:ascii="Times New Roman" w:eastAsia="Times New Roman" w:hAnsi="Times New Roman" w:cs="Times New Roman"/>
          <w:b/>
          <w:bCs/>
          <w:sz w:val="28"/>
          <w:szCs w:val="28"/>
        </w:rPr>
        <w:t>Kiến Tánh</w:t>
      </w:r>
      <w:r w:rsidRPr="00B3397A">
        <w:rPr>
          <w:rFonts w:ascii="Times New Roman" w:eastAsia="Times New Roman" w:hAnsi="Times New Roman" w:cs="Times New Roman"/>
          <w:sz w:val="28"/>
          <w:szCs w:val="28"/>
        </w:rPr>
        <w:t>.</w:t>
      </w:r>
    </w:p>
    <w:p w14:paraId="0B7BCD99" w14:textId="77777777" w:rsidR="00F8776F" w:rsidRPr="00B3397A" w:rsidRDefault="00F8776F" w:rsidP="00B3397A">
      <w:pPr>
        <w:numPr>
          <w:ilvl w:val="0"/>
          <w:numId w:val="1"/>
        </w:numPr>
        <w:spacing w:after="160" w:line="288" w:lineRule="auto"/>
        <w:ind w:firstLine="540"/>
        <w:jc w:val="both"/>
        <w:rPr>
          <w:rFonts w:ascii="Times New Roman" w:eastAsia="Times New Roman" w:hAnsi="Times New Roman" w:cs="Times New Roman"/>
          <w:sz w:val="28"/>
          <w:szCs w:val="28"/>
        </w:rPr>
      </w:pPr>
      <w:r w:rsidRPr="00B3397A">
        <w:rPr>
          <w:rFonts w:ascii="Times New Roman" w:eastAsia="Times New Roman" w:hAnsi="Times New Roman" w:cs="Times New Roman"/>
          <w:sz w:val="28"/>
          <w:szCs w:val="28"/>
        </w:rPr>
        <w:t>Tu tốt thì cùng lắm là ra khỏi tam giới, nhưng không thể Kiến Tánh.</w:t>
      </w:r>
    </w:p>
    <w:p w14:paraId="278B2FA4" w14:textId="77777777" w:rsidR="00F8776F" w:rsidRPr="00B3397A" w:rsidRDefault="00F8776F" w:rsidP="00B3397A">
      <w:pPr>
        <w:numPr>
          <w:ilvl w:val="0"/>
          <w:numId w:val="1"/>
        </w:numPr>
        <w:spacing w:after="160" w:line="288" w:lineRule="auto"/>
        <w:ind w:firstLine="540"/>
        <w:jc w:val="both"/>
        <w:rPr>
          <w:rFonts w:ascii="Times New Roman" w:eastAsia="Times New Roman" w:hAnsi="Times New Roman" w:cs="Times New Roman"/>
          <w:sz w:val="28"/>
          <w:szCs w:val="28"/>
        </w:rPr>
      </w:pPr>
      <w:r w:rsidRPr="00B3397A">
        <w:rPr>
          <w:rFonts w:ascii="Times New Roman" w:eastAsia="Times New Roman" w:hAnsi="Times New Roman" w:cs="Times New Roman"/>
          <w:sz w:val="28"/>
          <w:szCs w:val="28"/>
        </w:rPr>
        <w:t>Còn nếu tu không tốt, thì ngay cả tam giới cũng không ra khỏi được. Điều này chúng ta cần phải biết rõ.</w:t>
      </w:r>
    </w:p>
    <w:p w14:paraId="21AF5DE1" w14:textId="77777777" w:rsidR="00F8776F" w:rsidRPr="00B3397A" w:rsidRDefault="00F8776F" w:rsidP="00B3397A">
      <w:pPr>
        <w:spacing w:after="160" w:line="288" w:lineRule="auto"/>
        <w:ind w:firstLine="540"/>
        <w:jc w:val="both"/>
        <w:rPr>
          <w:rFonts w:ascii="Times New Roman" w:eastAsia="Times New Roman" w:hAnsi="Times New Roman" w:cs="Times New Roman"/>
          <w:sz w:val="28"/>
          <w:szCs w:val="28"/>
        </w:rPr>
      </w:pPr>
      <w:r w:rsidRPr="00B3397A">
        <w:rPr>
          <w:rFonts w:ascii="Times New Roman" w:eastAsia="Times New Roman" w:hAnsi="Times New Roman" w:cs="Times New Roman"/>
          <w:sz w:val="28"/>
          <w:szCs w:val="28"/>
        </w:rPr>
        <w:t xml:space="preserve">Chúng ta không được chấp trước vào các tướng thô (thô tướng). </w:t>
      </w:r>
      <w:r w:rsidRPr="00B3397A">
        <w:rPr>
          <w:rFonts w:ascii="Times New Roman" w:eastAsia="Times New Roman" w:hAnsi="Times New Roman" w:cs="Times New Roman"/>
          <w:b/>
          <w:bCs/>
          <w:sz w:val="28"/>
          <w:szCs w:val="28"/>
        </w:rPr>
        <w:t>Tướng thô</w:t>
      </w:r>
      <w:r w:rsidRPr="00B3397A">
        <w:rPr>
          <w:rFonts w:ascii="Times New Roman" w:eastAsia="Times New Roman" w:hAnsi="Times New Roman" w:cs="Times New Roman"/>
          <w:sz w:val="28"/>
          <w:szCs w:val="28"/>
        </w:rPr>
        <w:t xml:space="preserve"> là những hình tướng hiển hiện rất rõ ràng trong thế gian và xuất thế gian. Như Kinh đã nói về bốn tướng: </w:t>
      </w:r>
      <w:r w:rsidRPr="00B3397A">
        <w:rPr>
          <w:rFonts w:ascii="Times New Roman" w:eastAsia="Times New Roman" w:hAnsi="Times New Roman" w:cs="Times New Roman"/>
          <w:b/>
          <w:bCs/>
          <w:sz w:val="28"/>
          <w:szCs w:val="28"/>
        </w:rPr>
        <w:t>Ngã tướng, Nhân tướng, Chúng sanh tướng, Thọ giả tướng</w:t>
      </w:r>
      <w:r w:rsidRPr="00B3397A">
        <w:rPr>
          <w:rFonts w:ascii="Times New Roman" w:eastAsia="Times New Roman" w:hAnsi="Times New Roman" w:cs="Times New Roman"/>
          <w:sz w:val="28"/>
          <w:szCs w:val="28"/>
        </w:rPr>
        <w:t>. Bốn tướng này bao trùm tất cả các tướng trong thế gian và xuất thế gian, không sót thứ gì. Ngày nay chúng ta nói động vật, thực vật, khoáng vật, cho đến các hiện tượng tự nhiên, thảy đều không rời khỏi bốn tướng này.</w:t>
      </w:r>
    </w:p>
    <w:p w14:paraId="5FB13629" w14:textId="77777777" w:rsidR="00F8776F" w:rsidRPr="00B3397A" w:rsidRDefault="00F8776F" w:rsidP="00B3397A">
      <w:pPr>
        <w:spacing w:after="160" w:line="288" w:lineRule="auto"/>
        <w:ind w:firstLine="540"/>
        <w:jc w:val="both"/>
        <w:rPr>
          <w:rFonts w:ascii="Times New Roman" w:eastAsia="Times New Roman" w:hAnsi="Times New Roman" w:cs="Times New Roman"/>
          <w:sz w:val="28"/>
          <w:szCs w:val="28"/>
        </w:rPr>
      </w:pPr>
      <w:r w:rsidRPr="00B3397A">
        <w:rPr>
          <w:rFonts w:ascii="Times New Roman" w:eastAsia="Times New Roman" w:hAnsi="Times New Roman" w:cs="Times New Roman"/>
          <w:sz w:val="28"/>
          <w:szCs w:val="28"/>
        </w:rPr>
        <w:t>Những tướng vi tế (nhỏ nhiệm) thì rất khó lìa. Khó ở chỗ nào? Khó ở chỗ chính mình còn chưa phát hiện ra chúng, nên mới biết việc này không dễ dàng. Tuy nhiên, muốn lìa thì nhất định phải bắt đầu lìa từ những chỗ thô thiển, rõ ràng nhất.</w:t>
      </w:r>
    </w:p>
    <w:p w14:paraId="2C77B04B" w14:textId="77777777" w:rsidR="00F8776F" w:rsidRPr="00B3397A" w:rsidRDefault="00F8776F" w:rsidP="00B3397A">
      <w:pPr>
        <w:spacing w:after="160" w:line="288" w:lineRule="auto"/>
        <w:ind w:firstLine="540"/>
        <w:jc w:val="both"/>
        <w:rPr>
          <w:rFonts w:ascii="Times New Roman" w:eastAsia="Times New Roman" w:hAnsi="Times New Roman" w:cs="Times New Roman"/>
          <w:sz w:val="28"/>
          <w:szCs w:val="28"/>
        </w:rPr>
      </w:pPr>
      <w:r w:rsidRPr="00B3397A">
        <w:rPr>
          <w:rFonts w:ascii="Times New Roman" w:eastAsia="Times New Roman" w:hAnsi="Times New Roman" w:cs="Times New Roman"/>
          <w:sz w:val="28"/>
          <w:szCs w:val="28"/>
        </w:rPr>
        <w:t xml:space="preserve">Ví dụ, cái tướng thô nhất là </w:t>
      </w:r>
      <w:r w:rsidRPr="00B3397A">
        <w:rPr>
          <w:rFonts w:ascii="Times New Roman" w:eastAsia="Times New Roman" w:hAnsi="Times New Roman" w:cs="Times New Roman"/>
          <w:b/>
          <w:bCs/>
          <w:sz w:val="28"/>
          <w:szCs w:val="28"/>
        </w:rPr>
        <w:t>Danh Vọng và Lợi Dưỡng</w:t>
      </w:r>
      <w:r w:rsidRPr="00B3397A">
        <w:rPr>
          <w:rFonts w:ascii="Times New Roman" w:eastAsia="Times New Roman" w:hAnsi="Times New Roman" w:cs="Times New Roman"/>
          <w:sz w:val="28"/>
          <w:szCs w:val="28"/>
        </w:rPr>
        <w:t xml:space="preserve"> (Danh văn lợi dưỡng). Nếu không thể buông xả danh vọng và lợi dưỡng thì chắc chắn không thể thoát khỏi tam giới, mọi người cần phải hiểu rõ điều này.</w:t>
      </w:r>
    </w:p>
    <w:p w14:paraId="06B2E838" w14:textId="77777777" w:rsidR="00F8776F" w:rsidRPr="00B3397A" w:rsidRDefault="00F8776F" w:rsidP="00B3397A">
      <w:pPr>
        <w:numPr>
          <w:ilvl w:val="0"/>
          <w:numId w:val="2"/>
        </w:numPr>
        <w:spacing w:after="160" w:line="288" w:lineRule="auto"/>
        <w:ind w:firstLine="540"/>
        <w:jc w:val="both"/>
        <w:rPr>
          <w:rFonts w:ascii="Times New Roman" w:eastAsia="Times New Roman" w:hAnsi="Times New Roman" w:cs="Times New Roman"/>
          <w:sz w:val="28"/>
          <w:szCs w:val="28"/>
        </w:rPr>
      </w:pPr>
      <w:r w:rsidRPr="00B3397A">
        <w:rPr>
          <w:rFonts w:ascii="Times New Roman" w:eastAsia="Times New Roman" w:hAnsi="Times New Roman" w:cs="Times New Roman"/>
          <w:sz w:val="28"/>
          <w:szCs w:val="28"/>
        </w:rPr>
        <w:t xml:space="preserve">Danh vọng lợi dưỡng mà không lìa được, thì chúng ta Niệm Phật cũng </w:t>
      </w:r>
      <w:r w:rsidRPr="00B3397A">
        <w:rPr>
          <w:rFonts w:ascii="Times New Roman" w:eastAsia="Times New Roman" w:hAnsi="Times New Roman" w:cs="Times New Roman"/>
          <w:b/>
          <w:bCs/>
          <w:sz w:val="28"/>
          <w:szCs w:val="28"/>
        </w:rPr>
        <w:t>không thể Vãng sanh</w:t>
      </w:r>
      <w:r w:rsidRPr="00B3397A">
        <w:rPr>
          <w:rFonts w:ascii="Times New Roman" w:eastAsia="Times New Roman" w:hAnsi="Times New Roman" w:cs="Times New Roman"/>
          <w:sz w:val="28"/>
          <w:szCs w:val="28"/>
        </w:rPr>
        <w:t>.</w:t>
      </w:r>
    </w:p>
    <w:p w14:paraId="18835DF3" w14:textId="77777777" w:rsidR="00F8776F" w:rsidRPr="00B3397A" w:rsidRDefault="00F8776F" w:rsidP="00B3397A">
      <w:pPr>
        <w:numPr>
          <w:ilvl w:val="0"/>
          <w:numId w:val="2"/>
        </w:numPr>
        <w:spacing w:after="160" w:line="288" w:lineRule="auto"/>
        <w:ind w:firstLine="540"/>
        <w:jc w:val="both"/>
        <w:rPr>
          <w:rFonts w:ascii="Times New Roman" w:eastAsia="Times New Roman" w:hAnsi="Times New Roman" w:cs="Times New Roman"/>
          <w:sz w:val="28"/>
          <w:szCs w:val="28"/>
        </w:rPr>
      </w:pPr>
      <w:r w:rsidRPr="00B3397A">
        <w:rPr>
          <w:rFonts w:ascii="Times New Roman" w:eastAsia="Times New Roman" w:hAnsi="Times New Roman" w:cs="Times New Roman"/>
          <w:sz w:val="28"/>
          <w:szCs w:val="28"/>
        </w:rPr>
        <w:t>Có thể thấy, những thứ này là mối đại hại, là chướng ngại cực lớn đối với người tu hành.</w:t>
      </w:r>
    </w:p>
    <w:p w14:paraId="02B7F033" w14:textId="77777777" w:rsidR="00F8776F" w:rsidRPr="00B3397A" w:rsidRDefault="00F8776F" w:rsidP="00B3397A">
      <w:pPr>
        <w:spacing w:after="160" w:line="288" w:lineRule="auto"/>
        <w:ind w:firstLine="540"/>
        <w:jc w:val="both"/>
        <w:rPr>
          <w:rFonts w:ascii="Times New Roman" w:eastAsia="Times New Roman" w:hAnsi="Times New Roman" w:cs="Times New Roman"/>
          <w:sz w:val="28"/>
          <w:szCs w:val="28"/>
        </w:rPr>
      </w:pPr>
      <w:r w:rsidRPr="00B3397A">
        <w:rPr>
          <w:rFonts w:ascii="Times New Roman" w:eastAsia="Times New Roman" w:hAnsi="Times New Roman" w:cs="Times New Roman"/>
          <w:sz w:val="28"/>
          <w:szCs w:val="28"/>
        </w:rPr>
        <w:t xml:space="preserve">Kế đến là </w:t>
      </w:r>
      <w:r w:rsidRPr="00B3397A">
        <w:rPr>
          <w:rFonts w:ascii="Times New Roman" w:eastAsia="Times New Roman" w:hAnsi="Times New Roman" w:cs="Times New Roman"/>
          <w:b/>
          <w:bCs/>
          <w:sz w:val="28"/>
          <w:szCs w:val="28"/>
        </w:rPr>
        <w:t>Ngũ dục Lục trần</w:t>
      </w:r>
      <w:r w:rsidRPr="00B3397A">
        <w:rPr>
          <w:rFonts w:ascii="Times New Roman" w:eastAsia="Times New Roman" w:hAnsi="Times New Roman" w:cs="Times New Roman"/>
          <w:sz w:val="28"/>
          <w:szCs w:val="28"/>
        </w:rPr>
        <w:t>:</w:t>
      </w:r>
    </w:p>
    <w:p w14:paraId="65867B7D" w14:textId="77777777" w:rsidR="00F8776F" w:rsidRPr="00B3397A" w:rsidRDefault="00F8776F" w:rsidP="00B3397A">
      <w:pPr>
        <w:numPr>
          <w:ilvl w:val="0"/>
          <w:numId w:val="3"/>
        </w:numPr>
        <w:spacing w:after="160" w:line="288" w:lineRule="auto"/>
        <w:ind w:firstLine="540"/>
        <w:jc w:val="both"/>
        <w:rPr>
          <w:rFonts w:ascii="Times New Roman" w:eastAsia="Times New Roman" w:hAnsi="Times New Roman" w:cs="Times New Roman"/>
          <w:sz w:val="28"/>
          <w:szCs w:val="28"/>
        </w:rPr>
      </w:pPr>
      <w:r w:rsidRPr="00B3397A">
        <w:rPr>
          <w:rFonts w:ascii="Times New Roman" w:eastAsia="Times New Roman" w:hAnsi="Times New Roman" w:cs="Times New Roman"/>
          <w:b/>
          <w:bCs/>
          <w:sz w:val="28"/>
          <w:szCs w:val="28"/>
        </w:rPr>
        <w:t>Ngũ dục</w:t>
      </w:r>
      <w:r w:rsidRPr="00B3397A">
        <w:rPr>
          <w:rFonts w:ascii="Times New Roman" w:eastAsia="Times New Roman" w:hAnsi="Times New Roman" w:cs="Times New Roman"/>
          <w:sz w:val="28"/>
          <w:szCs w:val="28"/>
        </w:rPr>
        <w:t xml:space="preserve"> là: Tài (tiền tài), Sắc (sắc dục), Danh (danh vọng), Thực (ăn uống), Thùy (ngủ nghỉ).</w:t>
      </w:r>
    </w:p>
    <w:p w14:paraId="733C55A2" w14:textId="77777777" w:rsidR="00F8776F" w:rsidRPr="00B3397A" w:rsidRDefault="00F8776F" w:rsidP="00B3397A">
      <w:pPr>
        <w:numPr>
          <w:ilvl w:val="0"/>
          <w:numId w:val="3"/>
        </w:numPr>
        <w:spacing w:after="160" w:line="288" w:lineRule="auto"/>
        <w:ind w:firstLine="540"/>
        <w:jc w:val="both"/>
        <w:rPr>
          <w:rFonts w:ascii="Times New Roman" w:eastAsia="Times New Roman" w:hAnsi="Times New Roman" w:cs="Times New Roman"/>
          <w:sz w:val="28"/>
          <w:szCs w:val="28"/>
        </w:rPr>
      </w:pPr>
      <w:r w:rsidRPr="00B3397A">
        <w:rPr>
          <w:rFonts w:ascii="Times New Roman" w:eastAsia="Times New Roman" w:hAnsi="Times New Roman" w:cs="Times New Roman"/>
          <w:b/>
          <w:bCs/>
          <w:sz w:val="28"/>
          <w:szCs w:val="28"/>
        </w:rPr>
        <w:t>Lục trần</w:t>
      </w:r>
      <w:r w:rsidRPr="00B3397A">
        <w:rPr>
          <w:rFonts w:ascii="Times New Roman" w:eastAsia="Times New Roman" w:hAnsi="Times New Roman" w:cs="Times New Roman"/>
          <w:sz w:val="28"/>
          <w:szCs w:val="28"/>
        </w:rPr>
        <w:t xml:space="preserve"> là đối tượng tiếp xúc của sáu căn: Sắc, Thanh, Hương, Vị, Xúc, Pháp.</w:t>
      </w:r>
    </w:p>
    <w:p w14:paraId="6CAE15EB" w14:textId="765E0466" w:rsidR="00F8776F" w:rsidRPr="00B3397A" w:rsidRDefault="00F8776F" w:rsidP="00B3397A">
      <w:pPr>
        <w:spacing w:after="160" w:line="288" w:lineRule="auto"/>
        <w:ind w:firstLine="540"/>
        <w:jc w:val="both"/>
        <w:rPr>
          <w:rFonts w:ascii="Times New Roman" w:eastAsia="Times New Roman" w:hAnsi="Times New Roman" w:cs="Times New Roman"/>
          <w:sz w:val="28"/>
          <w:szCs w:val="28"/>
        </w:rPr>
      </w:pPr>
      <w:r w:rsidRPr="00B3397A">
        <w:rPr>
          <w:rFonts w:ascii="Times New Roman" w:eastAsia="Times New Roman" w:hAnsi="Times New Roman" w:cs="Times New Roman"/>
          <w:sz w:val="28"/>
          <w:szCs w:val="28"/>
        </w:rPr>
        <w:lastRenderedPageBreak/>
        <w:t xml:space="preserve">Những thứ này đều là tướng rất thô. Kinh dạy chúng ta </w:t>
      </w:r>
      <w:r w:rsidR="00CB5FBC" w:rsidRPr="00B3397A">
        <w:rPr>
          <w:rFonts w:ascii="Times New Roman" w:eastAsia="Times New Roman" w:hAnsi="Times New Roman" w:cs="Times New Roman"/>
          <w:sz w:val="28"/>
          <w:szCs w:val="28"/>
        </w:rPr>
        <w:t>“</w:t>
      </w:r>
      <w:r w:rsidRPr="00B3397A">
        <w:rPr>
          <w:rFonts w:ascii="Times New Roman" w:eastAsia="Times New Roman" w:hAnsi="Times New Roman" w:cs="Times New Roman"/>
          <w:sz w:val="28"/>
          <w:szCs w:val="28"/>
        </w:rPr>
        <w:t>Bất trụ</w:t>
      </w:r>
      <w:r w:rsidR="00CB5FBC" w:rsidRPr="00B3397A">
        <w:rPr>
          <w:rFonts w:ascii="Times New Roman" w:eastAsia="Times New Roman" w:hAnsi="Times New Roman" w:cs="Times New Roman"/>
          <w:sz w:val="28"/>
          <w:szCs w:val="28"/>
        </w:rPr>
        <w:t>”</w:t>
      </w:r>
      <w:r w:rsidRPr="00B3397A">
        <w:rPr>
          <w:rFonts w:ascii="Times New Roman" w:eastAsia="Times New Roman" w:hAnsi="Times New Roman" w:cs="Times New Roman"/>
          <w:sz w:val="28"/>
          <w:szCs w:val="28"/>
        </w:rPr>
        <w:t xml:space="preserve"> (không trụ), dạy chúng ta </w:t>
      </w:r>
      <w:r w:rsidR="00CB5FBC" w:rsidRPr="00B3397A">
        <w:rPr>
          <w:rFonts w:ascii="Times New Roman" w:eastAsia="Times New Roman" w:hAnsi="Times New Roman" w:cs="Times New Roman"/>
          <w:sz w:val="28"/>
          <w:szCs w:val="28"/>
        </w:rPr>
        <w:t>“</w:t>
      </w:r>
      <w:r w:rsidRPr="00B3397A">
        <w:rPr>
          <w:rFonts w:ascii="Times New Roman" w:eastAsia="Times New Roman" w:hAnsi="Times New Roman" w:cs="Times New Roman"/>
          <w:sz w:val="28"/>
          <w:szCs w:val="28"/>
        </w:rPr>
        <w:t>Ly</w:t>
      </w:r>
      <w:r w:rsidR="00CB5FBC" w:rsidRPr="00B3397A">
        <w:rPr>
          <w:rFonts w:ascii="Times New Roman" w:eastAsia="Times New Roman" w:hAnsi="Times New Roman" w:cs="Times New Roman"/>
          <w:sz w:val="28"/>
          <w:szCs w:val="28"/>
        </w:rPr>
        <w:t>”</w:t>
      </w:r>
      <w:r w:rsidRPr="00B3397A">
        <w:rPr>
          <w:rFonts w:ascii="Times New Roman" w:eastAsia="Times New Roman" w:hAnsi="Times New Roman" w:cs="Times New Roman"/>
          <w:sz w:val="28"/>
          <w:szCs w:val="28"/>
        </w:rPr>
        <w:t xml:space="preserve"> (lìa), đều có nghĩa là </w:t>
      </w:r>
      <w:r w:rsidRPr="00B3397A">
        <w:rPr>
          <w:rFonts w:ascii="Times New Roman" w:eastAsia="Times New Roman" w:hAnsi="Times New Roman" w:cs="Times New Roman"/>
          <w:b/>
          <w:bCs/>
          <w:sz w:val="28"/>
          <w:szCs w:val="28"/>
        </w:rPr>
        <w:t>không chấp trước</w:t>
      </w:r>
      <w:r w:rsidRPr="00B3397A">
        <w:rPr>
          <w:rFonts w:ascii="Times New Roman" w:eastAsia="Times New Roman" w:hAnsi="Times New Roman" w:cs="Times New Roman"/>
          <w:sz w:val="28"/>
          <w:szCs w:val="28"/>
        </w:rPr>
        <w:t>.</w:t>
      </w:r>
    </w:p>
    <w:p w14:paraId="6D8BD221" w14:textId="77777777" w:rsidR="00F8776F" w:rsidRPr="00B3397A" w:rsidRDefault="00F8776F" w:rsidP="00B3397A">
      <w:pPr>
        <w:spacing w:after="160" w:line="288" w:lineRule="auto"/>
        <w:ind w:firstLine="540"/>
        <w:jc w:val="both"/>
        <w:rPr>
          <w:rFonts w:ascii="Times New Roman" w:eastAsia="Times New Roman" w:hAnsi="Times New Roman" w:cs="Times New Roman"/>
          <w:sz w:val="28"/>
          <w:szCs w:val="28"/>
        </w:rPr>
      </w:pPr>
      <w:r w:rsidRPr="00B3397A">
        <w:rPr>
          <w:rFonts w:ascii="Times New Roman" w:eastAsia="Times New Roman" w:hAnsi="Times New Roman" w:cs="Times New Roman"/>
          <w:sz w:val="28"/>
          <w:szCs w:val="28"/>
        </w:rPr>
        <w:t>Phải làm sao để trong nội tâm đối với tất cả pháp đều không chấp trước, quyết định không để chúng ở trong lòng, như vậy mới đúng. Có như thế mới đoạn được phiền não:</w:t>
      </w:r>
    </w:p>
    <w:p w14:paraId="28091C46" w14:textId="77777777" w:rsidR="00F8776F" w:rsidRPr="00B3397A" w:rsidRDefault="00F8776F" w:rsidP="00B3397A">
      <w:pPr>
        <w:numPr>
          <w:ilvl w:val="0"/>
          <w:numId w:val="4"/>
        </w:numPr>
        <w:spacing w:after="160" w:line="288" w:lineRule="auto"/>
        <w:ind w:firstLine="540"/>
        <w:jc w:val="both"/>
        <w:rPr>
          <w:rFonts w:ascii="Times New Roman" w:eastAsia="Times New Roman" w:hAnsi="Times New Roman" w:cs="Times New Roman"/>
          <w:sz w:val="28"/>
          <w:szCs w:val="28"/>
        </w:rPr>
      </w:pPr>
      <w:r w:rsidRPr="00B3397A">
        <w:rPr>
          <w:rFonts w:ascii="Times New Roman" w:eastAsia="Times New Roman" w:hAnsi="Times New Roman" w:cs="Times New Roman"/>
          <w:sz w:val="28"/>
          <w:szCs w:val="28"/>
        </w:rPr>
        <w:t xml:space="preserve">Phiền não thô là </w:t>
      </w:r>
      <w:r w:rsidRPr="00B3397A">
        <w:rPr>
          <w:rFonts w:ascii="Times New Roman" w:eastAsia="Times New Roman" w:hAnsi="Times New Roman" w:cs="Times New Roman"/>
          <w:b/>
          <w:bCs/>
          <w:sz w:val="28"/>
          <w:szCs w:val="28"/>
        </w:rPr>
        <w:t>Kiến Tư phiền não</w:t>
      </w:r>
      <w:r w:rsidRPr="00B3397A">
        <w:rPr>
          <w:rFonts w:ascii="Times New Roman" w:eastAsia="Times New Roman" w:hAnsi="Times New Roman" w:cs="Times New Roman"/>
          <w:sz w:val="28"/>
          <w:szCs w:val="28"/>
        </w:rPr>
        <w:t>: Tham, Sân, Si, Mạn, Nghi, Ác kiến.</w:t>
      </w:r>
    </w:p>
    <w:p w14:paraId="008E6CA5" w14:textId="77777777" w:rsidR="00F8776F" w:rsidRPr="00B3397A" w:rsidRDefault="00F8776F" w:rsidP="00B3397A">
      <w:pPr>
        <w:numPr>
          <w:ilvl w:val="0"/>
          <w:numId w:val="4"/>
        </w:numPr>
        <w:spacing w:after="160" w:line="288" w:lineRule="auto"/>
        <w:ind w:firstLine="540"/>
        <w:jc w:val="both"/>
        <w:rPr>
          <w:rFonts w:ascii="Times New Roman" w:eastAsia="Times New Roman" w:hAnsi="Times New Roman" w:cs="Times New Roman"/>
          <w:sz w:val="28"/>
          <w:szCs w:val="28"/>
        </w:rPr>
      </w:pPr>
      <w:r w:rsidRPr="00B3397A">
        <w:rPr>
          <w:rFonts w:ascii="Times New Roman" w:eastAsia="Times New Roman" w:hAnsi="Times New Roman" w:cs="Times New Roman"/>
          <w:sz w:val="28"/>
          <w:szCs w:val="28"/>
        </w:rPr>
        <w:t xml:space="preserve">Phiền não vi tế chính là </w:t>
      </w:r>
      <w:r w:rsidRPr="00B3397A">
        <w:rPr>
          <w:rFonts w:ascii="Times New Roman" w:eastAsia="Times New Roman" w:hAnsi="Times New Roman" w:cs="Times New Roman"/>
          <w:b/>
          <w:bCs/>
          <w:sz w:val="28"/>
          <w:szCs w:val="28"/>
        </w:rPr>
        <w:t>Vô Minh</w:t>
      </w:r>
      <w:r w:rsidRPr="00B3397A">
        <w:rPr>
          <w:rFonts w:ascii="Times New Roman" w:eastAsia="Times New Roman" w:hAnsi="Times New Roman" w:cs="Times New Roman"/>
          <w:sz w:val="28"/>
          <w:szCs w:val="28"/>
        </w:rPr>
        <w:t>.</w:t>
      </w:r>
    </w:p>
    <w:p w14:paraId="72EAA6CB" w14:textId="77777777" w:rsidR="00F8776F" w:rsidRPr="00B3397A" w:rsidRDefault="00F8776F" w:rsidP="00B3397A">
      <w:pPr>
        <w:spacing w:after="160" w:line="288" w:lineRule="auto"/>
        <w:ind w:firstLine="540"/>
        <w:jc w:val="both"/>
        <w:rPr>
          <w:rFonts w:ascii="Times New Roman" w:eastAsia="Times New Roman" w:hAnsi="Times New Roman" w:cs="Times New Roman"/>
          <w:sz w:val="28"/>
          <w:szCs w:val="28"/>
        </w:rPr>
      </w:pPr>
      <w:r w:rsidRPr="00B3397A">
        <w:rPr>
          <w:rFonts w:ascii="Times New Roman" w:eastAsia="Times New Roman" w:hAnsi="Times New Roman" w:cs="Times New Roman"/>
          <w:sz w:val="28"/>
          <w:szCs w:val="28"/>
        </w:rPr>
        <w:t>Khi đoạn được phiền não thô, chúng ta mới có năng lực phá một phẩm vô minh. Chúng ta biết rằng, phá vô minh đòi hỏi định công rất sâu. Nếu đối với các tướng mà vẫn còn chấp trước, vẫn chưa buông xả được, thì quý vị thử nghĩ xem, cái Định đó làm sao thành tựu?</w:t>
      </w:r>
    </w:p>
    <w:p w14:paraId="395C2254" w14:textId="7E077226" w:rsidR="00442723" w:rsidRPr="00B3397A" w:rsidRDefault="00F8776F" w:rsidP="00B3397A">
      <w:pPr>
        <w:spacing w:after="160" w:line="288" w:lineRule="auto"/>
        <w:ind w:firstLine="540"/>
        <w:jc w:val="both"/>
        <w:rPr>
          <w:rFonts w:ascii="Times New Roman" w:hAnsi="Times New Roman" w:cs="Times New Roman"/>
          <w:sz w:val="28"/>
          <w:szCs w:val="28"/>
        </w:rPr>
      </w:pPr>
      <w:r w:rsidRPr="00B3397A">
        <w:rPr>
          <w:rFonts w:ascii="Times New Roman" w:eastAsia="Times New Roman" w:hAnsi="Times New Roman" w:cs="Times New Roman"/>
          <w:sz w:val="28"/>
          <w:szCs w:val="28"/>
        </w:rPr>
        <w:t xml:space="preserve">Bắt buộc phải </w:t>
      </w:r>
      <w:r w:rsidRPr="00B3397A">
        <w:rPr>
          <w:rFonts w:ascii="Times New Roman" w:eastAsia="Times New Roman" w:hAnsi="Times New Roman" w:cs="Times New Roman"/>
          <w:b/>
          <w:bCs/>
          <w:sz w:val="28"/>
          <w:szCs w:val="28"/>
        </w:rPr>
        <w:t>không chấp trước vào bất cứ điều gì</w:t>
      </w:r>
      <w:r w:rsidRPr="00B3397A">
        <w:rPr>
          <w:rFonts w:ascii="Times New Roman" w:eastAsia="Times New Roman" w:hAnsi="Times New Roman" w:cs="Times New Roman"/>
          <w:sz w:val="28"/>
          <w:szCs w:val="28"/>
        </w:rPr>
        <w:t xml:space="preserve"> thì mới đắc Định. Định công thâm sâu rồi mới phá được vô minh, chứng đắc Pháp thân, đó chính là bước vào hàng ngũ của chư Phật vậy.</w:t>
      </w:r>
    </w:p>
    <w:sectPr w:rsidR="00442723" w:rsidRPr="00B3397A" w:rsidSect="00B3397A">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EE5AF" w14:textId="77777777" w:rsidR="00B3397A" w:rsidRDefault="00B3397A" w:rsidP="00B3397A">
      <w:pPr>
        <w:spacing w:after="0" w:line="240" w:lineRule="auto"/>
      </w:pPr>
      <w:r>
        <w:separator/>
      </w:r>
    </w:p>
  </w:endnote>
  <w:endnote w:type="continuationSeparator" w:id="0">
    <w:p w14:paraId="179D2672" w14:textId="77777777" w:rsidR="00B3397A" w:rsidRDefault="00B3397A" w:rsidP="00B33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37744" w14:textId="77777777" w:rsidR="00B3397A" w:rsidRDefault="00B339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09F60" w14:textId="4668352D" w:rsidR="00B3397A" w:rsidRPr="00B3397A" w:rsidRDefault="00B3397A" w:rsidP="00B3397A">
    <w:pPr>
      <w:pStyle w:val="Footer"/>
      <w:tabs>
        <w:tab w:val="clear" w:pos="4513"/>
        <w:tab w:val="clear" w:pos="9026"/>
      </w:tabs>
      <w:jc w:val="center"/>
      <w:rPr>
        <w:rFonts w:ascii="Times New Roman" w:hAnsi="Times New Roman" w:cs="Times New Roman"/>
        <w:sz w:val="24"/>
      </w:rPr>
    </w:pPr>
    <w:r w:rsidRPr="00B3397A">
      <w:rPr>
        <w:rFonts w:ascii="Times New Roman" w:hAnsi="Times New Roman" w:cs="Times New Roman"/>
        <w:sz w:val="24"/>
      </w:rPr>
      <w:fldChar w:fldCharType="begin"/>
    </w:r>
    <w:r w:rsidRPr="00B3397A">
      <w:rPr>
        <w:rFonts w:ascii="Times New Roman" w:hAnsi="Times New Roman" w:cs="Times New Roman"/>
        <w:sz w:val="24"/>
      </w:rPr>
      <w:instrText xml:space="preserve"> PAGE  \* MERGEFORMAT </w:instrText>
    </w:r>
    <w:r w:rsidRPr="00B3397A">
      <w:rPr>
        <w:rFonts w:ascii="Times New Roman" w:hAnsi="Times New Roman" w:cs="Times New Roman"/>
        <w:sz w:val="24"/>
      </w:rPr>
      <w:fldChar w:fldCharType="separate"/>
    </w:r>
    <w:r w:rsidRPr="00B3397A">
      <w:rPr>
        <w:rFonts w:ascii="Times New Roman" w:hAnsi="Times New Roman" w:cs="Times New Roman"/>
        <w:noProof/>
        <w:sz w:val="24"/>
      </w:rPr>
      <w:t>1</w:t>
    </w:r>
    <w:r w:rsidRPr="00B3397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F817A" w14:textId="77777777" w:rsidR="00B3397A" w:rsidRDefault="00B339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9ED24" w14:textId="77777777" w:rsidR="00B3397A" w:rsidRDefault="00B3397A" w:rsidP="00B3397A">
      <w:pPr>
        <w:spacing w:after="0" w:line="240" w:lineRule="auto"/>
      </w:pPr>
      <w:r>
        <w:separator/>
      </w:r>
    </w:p>
  </w:footnote>
  <w:footnote w:type="continuationSeparator" w:id="0">
    <w:p w14:paraId="732E8BDE" w14:textId="77777777" w:rsidR="00B3397A" w:rsidRDefault="00B3397A" w:rsidP="00B339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B0CB8" w14:textId="77777777" w:rsidR="00B3397A" w:rsidRDefault="00B339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D4CD6" w14:textId="77777777" w:rsidR="00B3397A" w:rsidRDefault="00B339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CD4A1" w14:textId="77777777" w:rsidR="00B3397A" w:rsidRDefault="00B339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006232"/>
    <w:multiLevelType w:val="multilevel"/>
    <w:tmpl w:val="E460F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53699C"/>
    <w:multiLevelType w:val="multilevel"/>
    <w:tmpl w:val="CB448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5251FC"/>
    <w:multiLevelType w:val="multilevel"/>
    <w:tmpl w:val="CC58F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6232CB"/>
    <w:multiLevelType w:val="multilevel"/>
    <w:tmpl w:val="89B4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0178934">
    <w:abstractNumId w:val="0"/>
  </w:num>
  <w:num w:numId="2" w16cid:durableId="475881845">
    <w:abstractNumId w:val="3"/>
  </w:num>
  <w:num w:numId="3" w16cid:durableId="224224183">
    <w:abstractNumId w:val="2"/>
  </w:num>
  <w:num w:numId="4" w16cid:durableId="17373182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422D"/>
    <w:rsid w:val="000352CE"/>
    <w:rsid w:val="00184AA4"/>
    <w:rsid w:val="00442723"/>
    <w:rsid w:val="007802A6"/>
    <w:rsid w:val="0079251A"/>
    <w:rsid w:val="00806B7D"/>
    <w:rsid w:val="009E7ECE"/>
    <w:rsid w:val="00B2422D"/>
    <w:rsid w:val="00B3397A"/>
    <w:rsid w:val="00C51D59"/>
    <w:rsid w:val="00CB5FBC"/>
    <w:rsid w:val="00F8776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8CAC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8776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8776F"/>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8776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
    <w:name w:val="citation-7"/>
    <w:basedOn w:val="DefaultParagraphFont"/>
    <w:rsid w:val="00F8776F"/>
  </w:style>
  <w:style w:type="character" w:customStyle="1" w:styleId="citation-6">
    <w:name w:val="citation-6"/>
    <w:basedOn w:val="DefaultParagraphFont"/>
    <w:rsid w:val="00F8776F"/>
  </w:style>
  <w:style w:type="character" w:customStyle="1" w:styleId="citation-5">
    <w:name w:val="citation-5"/>
    <w:basedOn w:val="DefaultParagraphFont"/>
    <w:rsid w:val="00F8776F"/>
  </w:style>
  <w:style w:type="character" w:customStyle="1" w:styleId="citation-4">
    <w:name w:val="citation-4"/>
    <w:basedOn w:val="DefaultParagraphFont"/>
    <w:rsid w:val="00F8776F"/>
  </w:style>
  <w:style w:type="paragraph" w:styleId="Header">
    <w:name w:val="header"/>
    <w:basedOn w:val="Normal"/>
    <w:link w:val="HeaderChar"/>
    <w:uiPriority w:val="99"/>
    <w:unhideWhenUsed/>
    <w:rsid w:val="00B339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397A"/>
  </w:style>
  <w:style w:type="paragraph" w:styleId="Footer">
    <w:name w:val="footer"/>
    <w:basedOn w:val="Normal"/>
    <w:link w:val="FooterChar"/>
    <w:uiPriority w:val="99"/>
    <w:unhideWhenUsed/>
    <w:rsid w:val="00B339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39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420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647</Words>
  <Characters>3691</Characters>
  <Application>Microsoft Office Word</Application>
  <DocSecurity>0</DocSecurity>
  <Lines>30</Lines>
  <Paragraphs>8</Paragraphs>
  <ScaleCrop>false</ScaleCrop>
  <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2025-12-10T08:39:00Z</dcterms:created>
  <dcterms:modified xsi:type="dcterms:W3CDTF">2026-10-23T03:20:00Z</dcterms:modified>
</cp:coreProperties>
</file>